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088F6" w14:textId="6F9622EE" w:rsidR="00A70579" w:rsidRDefault="00A70579" w:rsidP="0071517F">
      <w:pPr>
        <w:jc w:val="center"/>
        <w:rPr>
          <w:b/>
          <w:bCs/>
          <w:sz w:val="28"/>
          <w:szCs w:val="28"/>
        </w:rPr>
      </w:pPr>
    </w:p>
    <w:p w14:paraId="33932E58" w14:textId="77777777" w:rsidR="00783B44" w:rsidRDefault="00783B44" w:rsidP="00FC4DD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SKUODO RAJONO SAVIVALDYBĖS TARYBA</w:t>
      </w:r>
    </w:p>
    <w:p w14:paraId="3065ABCE" w14:textId="77777777" w:rsidR="00783B44" w:rsidRPr="00025076" w:rsidRDefault="00783B44" w:rsidP="00FC4DD4">
      <w:pPr>
        <w:jc w:val="center"/>
        <w:rPr>
          <w:b/>
          <w:bCs/>
          <w:color w:val="auto"/>
        </w:rPr>
      </w:pPr>
    </w:p>
    <w:p w14:paraId="477CBC67" w14:textId="77777777" w:rsidR="00783B44" w:rsidRPr="00025076" w:rsidRDefault="00783B44" w:rsidP="00FC4DD4">
      <w:pPr>
        <w:jc w:val="center"/>
        <w:rPr>
          <w:b/>
          <w:bCs/>
          <w:color w:val="auto"/>
        </w:rPr>
      </w:pPr>
      <w:r w:rsidRPr="00025076">
        <w:rPr>
          <w:b/>
          <w:bCs/>
          <w:color w:val="auto"/>
        </w:rPr>
        <w:t>SPRENDIMAS</w:t>
      </w:r>
    </w:p>
    <w:p w14:paraId="21090C82" w14:textId="563F1FB3" w:rsidR="00783B44" w:rsidRPr="00C902D4" w:rsidRDefault="00783B44" w:rsidP="00C902D4">
      <w:pPr>
        <w:jc w:val="center"/>
        <w:rPr>
          <w:b/>
          <w:color w:val="auto"/>
        </w:rPr>
      </w:pPr>
      <w:r w:rsidRPr="00025076">
        <w:rPr>
          <w:b/>
          <w:color w:val="auto"/>
        </w:rPr>
        <w:t xml:space="preserve">DĖL SKUODO RAJONO SAVIVALDYBĖS </w:t>
      </w:r>
      <w:r w:rsidR="00C902D4">
        <w:rPr>
          <w:b/>
          <w:color w:val="auto"/>
        </w:rPr>
        <w:t xml:space="preserve">MERO FONDO SUDARYMO, NAUDOJIMO IR ATSISKAITYMO TVARKOS APRAŠO </w:t>
      </w:r>
      <w:r w:rsidRPr="00025076">
        <w:rPr>
          <w:b/>
          <w:color w:val="auto"/>
        </w:rPr>
        <w:t>PATVIRTINIMO</w:t>
      </w:r>
    </w:p>
    <w:p w14:paraId="7331902B" w14:textId="77777777" w:rsidR="00783B44" w:rsidRDefault="00783B44" w:rsidP="00FC4DD4">
      <w:pPr>
        <w:jc w:val="center"/>
        <w:rPr>
          <w:color w:val="000000"/>
        </w:rPr>
      </w:pPr>
    </w:p>
    <w:p w14:paraId="4F74C39F" w14:textId="4CBBFD28" w:rsidR="00783B44" w:rsidRDefault="00783B44" w:rsidP="00FC4DD4">
      <w:pPr>
        <w:jc w:val="center"/>
        <w:rPr>
          <w:color w:val="000000"/>
        </w:rPr>
      </w:pPr>
      <w:r>
        <w:t>202</w:t>
      </w:r>
      <w:r w:rsidR="00056029">
        <w:t>6</w:t>
      </w:r>
      <w:r>
        <w:t xml:space="preserve"> m. </w:t>
      </w:r>
      <w:r w:rsidR="00C902D4">
        <w:t>vasario</w:t>
      </w:r>
      <w:r>
        <w:t xml:space="preserve"> </w:t>
      </w:r>
      <w:r w:rsidR="00914834">
        <w:t>10</w:t>
      </w:r>
      <w:r w:rsidR="00B7552F">
        <w:t xml:space="preserve"> </w:t>
      </w:r>
      <w:r>
        <w:t xml:space="preserve">d. </w:t>
      </w:r>
      <w:r>
        <w:rPr>
          <w:color w:val="000000"/>
        </w:rPr>
        <w:t>Nr. T</w:t>
      </w:r>
      <w:r w:rsidR="0039590C">
        <w:rPr>
          <w:color w:val="000000"/>
        </w:rPr>
        <w:t>10-</w:t>
      </w:r>
      <w:r w:rsidR="00914834">
        <w:rPr>
          <w:color w:val="000000"/>
        </w:rPr>
        <w:t>19</w:t>
      </w:r>
    </w:p>
    <w:p w14:paraId="4D818A4B" w14:textId="77777777" w:rsidR="00783B44" w:rsidRDefault="00783B44" w:rsidP="00FC4DD4">
      <w:pPr>
        <w:jc w:val="center"/>
        <w:rPr>
          <w:color w:val="000000"/>
        </w:rPr>
      </w:pPr>
      <w:r>
        <w:rPr>
          <w:color w:val="000000"/>
        </w:rPr>
        <w:t>Skuodas</w:t>
      </w:r>
    </w:p>
    <w:p w14:paraId="7DA34FC9" w14:textId="77777777" w:rsidR="00D52EBA" w:rsidRDefault="00D52EBA" w:rsidP="00D52EBA">
      <w:pPr>
        <w:jc w:val="both"/>
      </w:pPr>
    </w:p>
    <w:p w14:paraId="7D38CB7A" w14:textId="77777777" w:rsidR="00D32FB0" w:rsidRDefault="00D32FB0" w:rsidP="00D52EBA">
      <w:pPr>
        <w:jc w:val="both"/>
      </w:pPr>
    </w:p>
    <w:p w14:paraId="06E2F219" w14:textId="4F2E81DE" w:rsidR="00D32FB0" w:rsidRDefault="00D32FB0" w:rsidP="00D10119">
      <w:pPr>
        <w:ind w:firstLine="1296"/>
        <w:jc w:val="both"/>
      </w:pPr>
      <w:r>
        <w:t xml:space="preserve">Vadovaudamasi Lietuvos Respublikos vietos savivaldos įstatymo </w:t>
      </w:r>
      <w:bookmarkStart w:id="0" w:name="_Hlk185256776"/>
      <w:r w:rsidR="00C902D4">
        <w:t>25 straipsnio 7 dalimi, 27 straipsnio 2 dalies 19 punktu</w:t>
      </w:r>
      <w:r w:rsidR="00C61619">
        <w:t xml:space="preserve">, </w:t>
      </w:r>
      <w:bookmarkEnd w:id="0"/>
      <w:r>
        <w:t xml:space="preserve">Skuodo rajono savivaldybės taryba </w:t>
      </w:r>
      <w:r w:rsidR="001500BB" w:rsidRPr="001500BB">
        <w:rPr>
          <w:spacing w:val="40"/>
        </w:rPr>
        <w:t>nusprendži</w:t>
      </w:r>
      <w:r w:rsidR="001500BB">
        <w:t>a</w:t>
      </w:r>
      <w:r>
        <w:t>:</w:t>
      </w:r>
    </w:p>
    <w:p w14:paraId="4B6E566A" w14:textId="40D6C136" w:rsidR="00D32FB0" w:rsidRDefault="00D32F6E" w:rsidP="00D10119">
      <w:pPr>
        <w:pStyle w:val="Sraopastraipa"/>
        <w:ind w:left="0" w:firstLine="1296"/>
        <w:jc w:val="both"/>
      </w:pPr>
      <w:r>
        <w:t xml:space="preserve">1. </w:t>
      </w:r>
      <w:r w:rsidR="009A0BB9">
        <w:t>Pat</w:t>
      </w:r>
      <w:r w:rsidR="00D32FB0">
        <w:t xml:space="preserve">virtinti Skuodo rajono savivaldybės </w:t>
      </w:r>
      <w:r w:rsidR="00282673">
        <w:t xml:space="preserve">mero fondo sudarymo, naudojimo ir atsiskaitymo tvarkos aprašą </w:t>
      </w:r>
      <w:r w:rsidR="00D32FB0" w:rsidRPr="00025076">
        <w:t>(pridedama).</w:t>
      </w:r>
    </w:p>
    <w:p w14:paraId="3B14804C" w14:textId="3A825E46" w:rsidR="00D32F6E" w:rsidRDefault="00D32F6E" w:rsidP="00D10119">
      <w:pPr>
        <w:pStyle w:val="Sraopastraipa"/>
        <w:ind w:left="0" w:firstLine="1296"/>
        <w:jc w:val="both"/>
      </w:pPr>
      <w:r>
        <w:t>2. Nustatyti, kad šis sprendimas įsigalioja 2026 m. kovo 1 d.</w:t>
      </w:r>
    </w:p>
    <w:p w14:paraId="6D3F6217" w14:textId="0CD07BE9" w:rsidR="00D32F6E" w:rsidRDefault="00D32F6E" w:rsidP="00D10119">
      <w:pPr>
        <w:pStyle w:val="Sraopastraipa"/>
        <w:ind w:left="0" w:firstLine="1296"/>
        <w:jc w:val="both"/>
      </w:pPr>
      <w:r>
        <w:t>3. Pripažinti netekusiu galios Skuodo rajono savivaldybės tarybos 2009 m. sausio 29 d. sprendimą Nr. T9-19 „Dėl Skuodo rajono savivaldybės mero fondo sudarymo ir naudojimo tvarkos aprašo patvirtinimo“.</w:t>
      </w:r>
    </w:p>
    <w:p w14:paraId="10F3E11F" w14:textId="77777777" w:rsidR="003E55B6" w:rsidRDefault="003E55B6" w:rsidP="00C23B5E">
      <w:pPr>
        <w:pStyle w:val="Sraopastraipa"/>
        <w:ind w:left="0" w:firstLine="1296"/>
        <w:jc w:val="both"/>
      </w:pPr>
    </w:p>
    <w:p w14:paraId="771011C3" w14:textId="77777777" w:rsidR="003E55B6" w:rsidRDefault="003E55B6" w:rsidP="00D52EBA">
      <w:pPr>
        <w:jc w:val="both"/>
      </w:pPr>
    </w:p>
    <w:p w14:paraId="3E866C30" w14:textId="77777777" w:rsidR="00D52EBA" w:rsidRDefault="00D52EBA" w:rsidP="00D52EBA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6"/>
        <w:gridCol w:w="4803"/>
      </w:tblGrid>
      <w:tr w:rsidR="00B7552F" w14:paraId="2A4EEC56" w14:textId="77777777" w:rsidTr="00747FBA">
        <w:tc>
          <w:tcPr>
            <w:tcW w:w="4927" w:type="dxa"/>
          </w:tcPr>
          <w:p w14:paraId="45F13B23" w14:textId="77777777" w:rsidR="00B7552F" w:rsidRDefault="00B7552F" w:rsidP="00747FBA">
            <w:pPr>
              <w:tabs>
                <w:tab w:val="left" w:pos="8088"/>
                <w:tab w:val="right" w:pos="9638"/>
              </w:tabs>
            </w:pPr>
            <w:r>
              <w:t>Savivaldybės meras</w:t>
            </w:r>
          </w:p>
        </w:tc>
        <w:tc>
          <w:tcPr>
            <w:tcW w:w="4928" w:type="dxa"/>
          </w:tcPr>
          <w:p w14:paraId="5276956A" w14:textId="2661C6F5" w:rsidR="00B7552F" w:rsidRDefault="00B7552F" w:rsidP="00A70579">
            <w:pPr>
              <w:tabs>
                <w:tab w:val="left" w:pos="8088"/>
                <w:tab w:val="right" w:pos="9638"/>
              </w:tabs>
              <w:jc w:val="right"/>
            </w:pPr>
          </w:p>
        </w:tc>
      </w:tr>
    </w:tbl>
    <w:p w14:paraId="30CD5724" w14:textId="77777777" w:rsidR="00783B44" w:rsidRDefault="00783B44" w:rsidP="00C61619">
      <w:pPr>
        <w:tabs>
          <w:tab w:val="left" w:pos="8088"/>
          <w:tab w:val="right" w:pos="9638"/>
        </w:tabs>
      </w:pPr>
    </w:p>
    <w:p w14:paraId="5094C6E2" w14:textId="77777777" w:rsidR="00783B44" w:rsidRDefault="00783B44" w:rsidP="00C61619">
      <w:pPr>
        <w:tabs>
          <w:tab w:val="right" w:pos="9638"/>
        </w:tabs>
      </w:pPr>
    </w:p>
    <w:p w14:paraId="769EBEE4" w14:textId="77777777" w:rsidR="00063CE9" w:rsidRDefault="00063CE9" w:rsidP="00063CE9">
      <w:pPr>
        <w:pStyle w:val="Antrats"/>
        <w:rPr>
          <w:lang w:eastAsia="de-DE"/>
        </w:rPr>
      </w:pPr>
    </w:p>
    <w:p w14:paraId="430E1528" w14:textId="77777777" w:rsidR="006E5ACE" w:rsidRDefault="006E5ACE" w:rsidP="00063CE9">
      <w:pPr>
        <w:pStyle w:val="Antrats"/>
        <w:rPr>
          <w:lang w:eastAsia="de-DE"/>
        </w:rPr>
      </w:pPr>
    </w:p>
    <w:p w14:paraId="0E4E81C4" w14:textId="77777777" w:rsidR="006E5ACE" w:rsidRDefault="006E5ACE" w:rsidP="00063CE9">
      <w:pPr>
        <w:pStyle w:val="Antrats"/>
        <w:rPr>
          <w:lang w:eastAsia="de-DE"/>
        </w:rPr>
      </w:pPr>
    </w:p>
    <w:p w14:paraId="74D4F4B2" w14:textId="77777777" w:rsidR="006E5ACE" w:rsidRDefault="006E5ACE" w:rsidP="00063CE9">
      <w:pPr>
        <w:pStyle w:val="Antrats"/>
        <w:rPr>
          <w:lang w:eastAsia="de-DE"/>
        </w:rPr>
      </w:pPr>
    </w:p>
    <w:p w14:paraId="28BC4F38" w14:textId="77777777" w:rsidR="006E5ACE" w:rsidRDefault="006E5ACE" w:rsidP="00063CE9">
      <w:pPr>
        <w:pStyle w:val="Antrats"/>
        <w:rPr>
          <w:lang w:eastAsia="de-DE"/>
        </w:rPr>
      </w:pPr>
    </w:p>
    <w:p w14:paraId="5B37E93D" w14:textId="77777777" w:rsidR="006E5ACE" w:rsidRDefault="006E5ACE" w:rsidP="00063CE9">
      <w:pPr>
        <w:pStyle w:val="Antrats"/>
        <w:rPr>
          <w:lang w:eastAsia="de-DE"/>
        </w:rPr>
      </w:pPr>
    </w:p>
    <w:p w14:paraId="0AFBB775" w14:textId="77777777" w:rsidR="006E5ACE" w:rsidRDefault="006E5ACE" w:rsidP="00063CE9">
      <w:pPr>
        <w:pStyle w:val="Antrats"/>
        <w:rPr>
          <w:lang w:eastAsia="de-DE"/>
        </w:rPr>
      </w:pPr>
    </w:p>
    <w:p w14:paraId="75B9C55D" w14:textId="77777777" w:rsidR="006E5ACE" w:rsidRDefault="006E5ACE" w:rsidP="00063CE9">
      <w:pPr>
        <w:pStyle w:val="Antrats"/>
        <w:rPr>
          <w:lang w:eastAsia="de-DE"/>
        </w:rPr>
      </w:pPr>
    </w:p>
    <w:p w14:paraId="72D57406" w14:textId="77777777" w:rsidR="00D10119" w:rsidRDefault="00D10119" w:rsidP="00D10119">
      <w:pPr>
        <w:rPr>
          <w:lang w:eastAsia="de-DE"/>
        </w:rPr>
      </w:pPr>
    </w:p>
    <w:p w14:paraId="62AC3FB5" w14:textId="77777777" w:rsidR="00FB5242" w:rsidRDefault="00FB5242" w:rsidP="00D10119">
      <w:pPr>
        <w:rPr>
          <w:lang w:eastAsia="de-DE"/>
        </w:rPr>
      </w:pPr>
    </w:p>
    <w:p w14:paraId="11C346D1" w14:textId="77777777" w:rsidR="00FB5242" w:rsidRDefault="00FB5242" w:rsidP="00D10119">
      <w:pPr>
        <w:rPr>
          <w:lang w:eastAsia="de-DE"/>
        </w:rPr>
      </w:pPr>
    </w:p>
    <w:p w14:paraId="5C4AABE5" w14:textId="77777777" w:rsidR="00FB5242" w:rsidRDefault="00FB5242" w:rsidP="00D10119">
      <w:pPr>
        <w:rPr>
          <w:lang w:eastAsia="de-DE"/>
        </w:rPr>
      </w:pPr>
    </w:p>
    <w:p w14:paraId="2AB940D1" w14:textId="77777777" w:rsidR="00FB5242" w:rsidRDefault="00FB5242" w:rsidP="00D10119">
      <w:pPr>
        <w:rPr>
          <w:lang w:eastAsia="de-DE"/>
        </w:rPr>
      </w:pPr>
    </w:p>
    <w:p w14:paraId="161D68F8" w14:textId="77777777" w:rsidR="00FB5242" w:rsidRDefault="00FB5242" w:rsidP="00D10119">
      <w:pPr>
        <w:rPr>
          <w:lang w:eastAsia="de-DE"/>
        </w:rPr>
      </w:pPr>
    </w:p>
    <w:p w14:paraId="0CEFAF18" w14:textId="77777777" w:rsidR="00FB5242" w:rsidRDefault="00FB5242" w:rsidP="00D10119">
      <w:pPr>
        <w:rPr>
          <w:lang w:eastAsia="de-DE"/>
        </w:rPr>
      </w:pPr>
    </w:p>
    <w:p w14:paraId="0B35011D" w14:textId="77777777" w:rsidR="00FB5242" w:rsidRDefault="00FB5242" w:rsidP="00D10119">
      <w:pPr>
        <w:rPr>
          <w:lang w:eastAsia="de-DE"/>
        </w:rPr>
      </w:pPr>
    </w:p>
    <w:p w14:paraId="25E883AF" w14:textId="77777777" w:rsidR="00FB5242" w:rsidRDefault="00FB5242" w:rsidP="00D10119">
      <w:pPr>
        <w:rPr>
          <w:lang w:eastAsia="de-DE"/>
        </w:rPr>
      </w:pPr>
    </w:p>
    <w:p w14:paraId="6E0D5A30" w14:textId="77777777" w:rsidR="00FB5242" w:rsidRDefault="00FB5242" w:rsidP="00D10119">
      <w:pPr>
        <w:rPr>
          <w:lang w:eastAsia="de-DE"/>
        </w:rPr>
      </w:pPr>
    </w:p>
    <w:p w14:paraId="56C3A989" w14:textId="77777777" w:rsidR="00FB5242" w:rsidRDefault="00FB5242" w:rsidP="00D10119">
      <w:pPr>
        <w:rPr>
          <w:lang w:eastAsia="de-DE"/>
        </w:rPr>
      </w:pPr>
    </w:p>
    <w:p w14:paraId="14264AD2" w14:textId="77777777" w:rsidR="00FB5242" w:rsidRDefault="00FB5242" w:rsidP="00D10119">
      <w:pPr>
        <w:rPr>
          <w:lang w:eastAsia="de-DE"/>
        </w:rPr>
      </w:pPr>
    </w:p>
    <w:p w14:paraId="25E8199A" w14:textId="77777777" w:rsidR="00297B6D" w:rsidRDefault="00297B6D" w:rsidP="00D10119">
      <w:pPr>
        <w:rPr>
          <w:lang w:eastAsia="de-DE"/>
        </w:rPr>
      </w:pPr>
    </w:p>
    <w:p w14:paraId="0FCEF970" w14:textId="77777777" w:rsidR="00297B6D" w:rsidRDefault="00297B6D" w:rsidP="00D10119">
      <w:pPr>
        <w:rPr>
          <w:lang w:eastAsia="de-DE"/>
        </w:rPr>
      </w:pPr>
    </w:p>
    <w:p w14:paraId="4A0A3801" w14:textId="77777777" w:rsidR="00FB5242" w:rsidRDefault="00FB5242" w:rsidP="00D10119">
      <w:pPr>
        <w:rPr>
          <w:lang w:eastAsia="de-DE"/>
        </w:rPr>
      </w:pPr>
    </w:p>
    <w:p w14:paraId="537BE56E" w14:textId="77777777" w:rsidR="00FB5242" w:rsidRDefault="00FB5242" w:rsidP="00D10119">
      <w:pPr>
        <w:rPr>
          <w:lang w:eastAsia="de-DE"/>
        </w:rPr>
      </w:pPr>
    </w:p>
    <w:p w14:paraId="31333C57" w14:textId="120BD182" w:rsidR="00FB5242" w:rsidRDefault="00FB5242" w:rsidP="00D10119">
      <w:pPr>
        <w:rPr>
          <w:lang w:eastAsia="de-DE"/>
        </w:rPr>
      </w:pPr>
      <w:r>
        <w:rPr>
          <w:lang w:eastAsia="de-DE"/>
        </w:rPr>
        <w:t>Dalia Sadauskienė, tel. +370 601 12 428</w:t>
      </w:r>
    </w:p>
    <w:sectPr w:rsidR="00FB5242" w:rsidSect="002855CC">
      <w:headerReference w:type="first" r:id="rId7"/>
      <w:pgSz w:w="11907" w:h="16840" w:code="9"/>
      <w:pgMar w:top="1134" w:right="567" w:bottom="1134" w:left="1701" w:header="567" w:footer="0" w:gutter="0"/>
      <w:cols w:space="1296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6D5166" w14:textId="77777777" w:rsidR="00ED29AA" w:rsidRDefault="00ED29AA">
      <w:r>
        <w:separator/>
      </w:r>
    </w:p>
  </w:endnote>
  <w:endnote w:type="continuationSeparator" w:id="0">
    <w:p w14:paraId="2534DFF4" w14:textId="77777777" w:rsidR="00ED29AA" w:rsidRDefault="00ED29AA">
      <w:r>
        <w:continuationSeparator/>
      </w:r>
    </w:p>
  </w:endnote>
  <w:endnote w:type="continuationNotice" w:id="1">
    <w:p w14:paraId="6E518341" w14:textId="77777777" w:rsidR="00ED29AA" w:rsidRDefault="00ED29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19DDF" w14:textId="77777777" w:rsidR="00ED29AA" w:rsidRDefault="00ED29AA">
      <w:r>
        <w:separator/>
      </w:r>
    </w:p>
  </w:footnote>
  <w:footnote w:type="continuationSeparator" w:id="0">
    <w:p w14:paraId="267358BB" w14:textId="77777777" w:rsidR="00ED29AA" w:rsidRDefault="00ED29AA">
      <w:r>
        <w:continuationSeparator/>
      </w:r>
    </w:p>
  </w:footnote>
  <w:footnote w:type="continuationNotice" w:id="1">
    <w:p w14:paraId="07EDF7E7" w14:textId="77777777" w:rsidR="00ED29AA" w:rsidRDefault="00ED29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94E14" w14:textId="2B129DDA" w:rsidR="0039590C" w:rsidRPr="0039590C" w:rsidRDefault="0039590C" w:rsidP="0039590C">
    <w:pPr>
      <w:pStyle w:val="Antrats"/>
      <w:jc w:val="right"/>
      <w:rPr>
        <w:b/>
        <w:bCs/>
        <w:i/>
        <w:iCs/>
      </w:rPr>
    </w:pPr>
    <w:r>
      <w:rPr>
        <w:b/>
        <w:bCs/>
        <w:i/>
        <w:iCs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0536D"/>
    <w:multiLevelType w:val="hybridMultilevel"/>
    <w:tmpl w:val="A06CCC38"/>
    <w:lvl w:ilvl="0" w:tplc="E9AAD77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" w15:restartNumberingAfterBreak="0">
    <w:nsid w:val="41AE61CB"/>
    <w:multiLevelType w:val="hybridMultilevel"/>
    <w:tmpl w:val="0066821A"/>
    <w:lvl w:ilvl="0" w:tplc="AD16A456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" w15:restartNumberingAfterBreak="0">
    <w:nsid w:val="48D13B7F"/>
    <w:multiLevelType w:val="hybridMultilevel"/>
    <w:tmpl w:val="D5FCAEE8"/>
    <w:lvl w:ilvl="0" w:tplc="547A5420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3" w15:restartNumberingAfterBreak="0">
    <w:nsid w:val="5B2571D8"/>
    <w:multiLevelType w:val="hybridMultilevel"/>
    <w:tmpl w:val="08E0F624"/>
    <w:lvl w:ilvl="0" w:tplc="6E2AC452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4" w15:restartNumberingAfterBreak="0">
    <w:nsid w:val="73C23667"/>
    <w:multiLevelType w:val="hybridMultilevel"/>
    <w:tmpl w:val="11BE2648"/>
    <w:lvl w:ilvl="0" w:tplc="7EEE1168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27" w:hanging="360"/>
      </w:pPr>
    </w:lvl>
    <w:lvl w:ilvl="2" w:tplc="0427001B" w:tentative="1">
      <w:start w:val="1"/>
      <w:numFmt w:val="lowerRoman"/>
      <w:lvlText w:val="%3."/>
      <w:lvlJc w:val="right"/>
      <w:pPr>
        <w:ind w:left="3047" w:hanging="180"/>
      </w:pPr>
    </w:lvl>
    <w:lvl w:ilvl="3" w:tplc="0427000F" w:tentative="1">
      <w:start w:val="1"/>
      <w:numFmt w:val="decimal"/>
      <w:lvlText w:val="%4."/>
      <w:lvlJc w:val="left"/>
      <w:pPr>
        <w:ind w:left="3767" w:hanging="360"/>
      </w:pPr>
    </w:lvl>
    <w:lvl w:ilvl="4" w:tplc="04270019" w:tentative="1">
      <w:start w:val="1"/>
      <w:numFmt w:val="lowerLetter"/>
      <w:lvlText w:val="%5."/>
      <w:lvlJc w:val="left"/>
      <w:pPr>
        <w:ind w:left="4487" w:hanging="360"/>
      </w:pPr>
    </w:lvl>
    <w:lvl w:ilvl="5" w:tplc="0427001B" w:tentative="1">
      <w:start w:val="1"/>
      <w:numFmt w:val="lowerRoman"/>
      <w:lvlText w:val="%6."/>
      <w:lvlJc w:val="right"/>
      <w:pPr>
        <w:ind w:left="5207" w:hanging="180"/>
      </w:pPr>
    </w:lvl>
    <w:lvl w:ilvl="6" w:tplc="0427000F" w:tentative="1">
      <w:start w:val="1"/>
      <w:numFmt w:val="decimal"/>
      <w:lvlText w:val="%7."/>
      <w:lvlJc w:val="left"/>
      <w:pPr>
        <w:ind w:left="5927" w:hanging="360"/>
      </w:pPr>
    </w:lvl>
    <w:lvl w:ilvl="7" w:tplc="04270019" w:tentative="1">
      <w:start w:val="1"/>
      <w:numFmt w:val="lowerLetter"/>
      <w:lvlText w:val="%8."/>
      <w:lvlJc w:val="left"/>
      <w:pPr>
        <w:ind w:left="6647" w:hanging="360"/>
      </w:pPr>
    </w:lvl>
    <w:lvl w:ilvl="8" w:tplc="0427001B" w:tentative="1">
      <w:start w:val="1"/>
      <w:numFmt w:val="lowerRoman"/>
      <w:lvlText w:val="%9."/>
      <w:lvlJc w:val="right"/>
      <w:pPr>
        <w:ind w:left="7367" w:hanging="180"/>
      </w:pPr>
    </w:lvl>
  </w:abstractNum>
  <w:num w:numId="1" w16cid:durableId="281614185">
    <w:abstractNumId w:val="4"/>
  </w:num>
  <w:num w:numId="2" w16cid:durableId="992106882">
    <w:abstractNumId w:val="1"/>
  </w:num>
  <w:num w:numId="3" w16cid:durableId="412580836">
    <w:abstractNumId w:val="3"/>
  </w:num>
  <w:num w:numId="4" w16cid:durableId="832066453">
    <w:abstractNumId w:val="0"/>
  </w:num>
  <w:num w:numId="5" w16cid:durableId="13113227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9F9"/>
    <w:rsid w:val="00025076"/>
    <w:rsid w:val="00056029"/>
    <w:rsid w:val="00063CE9"/>
    <w:rsid w:val="00077ADF"/>
    <w:rsid w:val="000B58AD"/>
    <w:rsid w:val="000F15EA"/>
    <w:rsid w:val="000F2821"/>
    <w:rsid w:val="0010704B"/>
    <w:rsid w:val="001206A8"/>
    <w:rsid w:val="001500BB"/>
    <w:rsid w:val="00194B19"/>
    <w:rsid w:val="001B69E9"/>
    <w:rsid w:val="001C4B53"/>
    <w:rsid w:val="001D634B"/>
    <w:rsid w:val="001E34A8"/>
    <w:rsid w:val="001F2FD8"/>
    <w:rsid w:val="002429FA"/>
    <w:rsid w:val="00252AD4"/>
    <w:rsid w:val="00261667"/>
    <w:rsid w:val="00282673"/>
    <w:rsid w:val="002855CC"/>
    <w:rsid w:val="00297B6D"/>
    <w:rsid w:val="002F0E98"/>
    <w:rsid w:val="00323CF9"/>
    <w:rsid w:val="0034413A"/>
    <w:rsid w:val="00360836"/>
    <w:rsid w:val="003757B2"/>
    <w:rsid w:val="0039590C"/>
    <w:rsid w:val="003C529C"/>
    <w:rsid w:val="003E55B6"/>
    <w:rsid w:val="004031C2"/>
    <w:rsid w:val="00414773"/>
    <w:rsid w:val="00435F45"/>
    <w:rsid w:val="00492B75"/>
    <w:rsid w:val="004B74A6"/>
    <w:rsid w:val="004D4198"/>
    <w:rsid w:val="005045C3"/>
    <w:rsid w:val="005101E9"/>
    <w:rsid w:val="00521498"/>
    <w:rsid w:val="00541FC2"/>
    <w:rsid w:val="00555716"/>
    <w:rsid w:val="005613CF"/>
    <w:rsid w:val="005A1C80"/>
    <w:rsid w:val="005A3992"/>
    <w:rsid w:val="00604963"/>
    <w:rsid w:val="00651B3F"/>
    <w:rsid w:val="00653800"/>
    <w:rsid w:val="006E1B4E"/>
    <w:rsid w:val="006E4368"/>
    <w:rsid w:val="006E5ACE"/>
    <w:rsid w:val="006F1C50"/>
    <w:rsid w:val="00700416"/>
    <w:rsid w:val="0071517F"/>
    <w:rsid w:val="00741A23"/>
    <w:rsid w:val="00747FBA"/>
    <w:rsid w:val="0075023C"/>
    <w:rsid w:val="00783B44"/>
    <w:rsid w:val="007D69F4"/>
    <w:rsid w:val="00805469"/>
    <w:rsid w:val="00806F29"/>
    <w:rsid w:val="00827528"/>
    <w:rsid w:val="00832B1A"/>
    <w:rsid w:val="00836DAB"/>
    <w:rsid w:val="008A6BD8"/>
    <w:rsid w:val="008B589A"/>
    <w:rsid w:val="008B7911"/>
    <w:rsid w:val="008F272C"/>
    <w:rsid w:val="00914834"/>
    <w:rsid w:val="00932ABD"/>
    <w:rsid w:val="00934050"/>
    <w:rsid w:val="00944959"/>
    <w:rsid w:val="009A0BB9"/>
    <w:rsid w:val="009A60A7"/>
    <w:rsid w:val="009D39F9"/>
    <w:rsid w:val="009F2ECF"/>
    <w:rsid w:val="00A4022B"/>
    <w:rsid w:val="00A52F9C"/>
    <w:rsid w:val="00A5559A"/>
    <w:rsid w:val="00A70579"/>
    <w:rsid w:val="00A90E2B"/>
    <w:rsid w:val="00AA041B"/>
    <w:rsid w:val="00AF0CE2"/>
    <w:rsid w:val="00AF2C3C"/>
    <w:rsid w:val="00B039DD"/>
    <w:rsid w:val="00B20AC5"/>
    <w:rsid w:val="00B46EB7"/>
    <w:rsid w:val="00B61C15"/>
    <w:rsid w:val="00B7552F"/>
    <w:rsid w:val="00B86C14"/>
    <w:rsid w:val="00BA6814"/>
    <w:rsid w:val="00BB5572"/>
    <w:rsid w:val="00BC5289"/>
    <w:rsid w:val="00BD58E1"/>
    <w:rsid w:val="00BE30B9"/>
    <w:rsid w:val="00BE3137"/>
    <w:rsid w:val="00C23B5E"/>
    <w:rsid w:val="00C61619"/>
    <w:rsid w:val="00C8048D"/>
    <w:rsid w:val="00C902D4"/>
    <w:rsid w:val="00CB7CB9"/>
    <w:rsid w:val="00CD10F3"/>
    <w:rsid w:val="00CD2404"/>
    <w:rsid w:val="00CD7462"/>
    <w:rsid w:val="00CE1ABE"/>
    <w:rsid w:val="00D10119"/>
    <w:rsid w:val="00D32F6E"/>
    <w:rsid w:val="00D32FB0"/>
    <w:rsid w:val="00D344C0"/>
    <w:rsid w:val="00D52EBA"/>
    <w:rsid w:val="00D91272"/>
    <w:rsid w:val="00DA3E7C"/>
    <w:rsid w:val="00DD372A"/>
    <w:rsid w:val="00E42947"/>
    <w:rsid w:val="00E506D8"/>
    <w:rsid w:val="00E574E4"/>
    <w:rsid w:val="00E63F4A"/>
    <w:rsid w:val="00E86533"/>
    <w:rsid w:val="00EB3405"/>
    <w:rsid w:val="00EC7C3D"/>
    <w:rsid w:val="00ED29AA"/>
    <w:rsid w:val="00ED56FB"/>
    <w:rsid w:val="00EF1F24"/>
    <w:rsid w:val="00EF21F4"/>
    <w:rsid w:val="00EF6EB6"/>
    <w:rsid w:val="00F16D8C"/>
    <w:rsid w:val="00F20D62"/>
    <w:rsid w:val="00F47FD5"/>
    <w:rsid w:val="00F94983"/>
    <w:rsid w:val="00FB17F0"/>
    <w:rsid w:val="00FB5242"/>
    <w:rsid w:val="00FC119F"/>
    <w:rsid w:val="00FC4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yle="mso-position-vertical-relative:lin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D8F4F24"/>
  <w15:docId w15:val="{0F150A6D-9525-418A-8760-24A26F8FF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712A3"/>
    <w:rPr>
      <w:rFonts w:ascii="Times New Roman" w:eastAsia="Times New Roman" w:hAnsi="Times New Roman" w:cs="Times New Roman"/>
      <w:color w:val="00000A"/>
      <w:sz w:val="24"/>
      <w:szCs w:val="24"/>
      <w:lang w:eastAsia="en-US"/>
    </w:rPr>
  </w:style>
  <w:style w:type="paragraph" w:styleId="Antrat5">
    <w:name w:val="heading 5"/>
    <w:basedOn w:val="prastasis"/>
    <w:link w:val="Antrat5Diagrama"/>
    <w:uiPriority w:val="9"/>
    <w:semiHidden/>
    <w:unhideWhenUsed/>
    <w:qFormat/>
    <w:rsid w:val="005C1C7A"/>
    <w:pPr>
      <w:keepNext/>
      <w:keepLines/>
      <w:spacing w:before="40" w:line="259" w:lineRule="auto"/>
      <w:outlineLvl w:val="4"/>
    </w:pPr>
    <w:rPr>
      <w:rFonts w:ascii="Calibri Light" w:eastAsia="Calibri Light" w:hAnsi="Calibri Light" w:cs="Calibri Light"/>
      <w:color w:val="2E74B5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vNRDiagrama">
    <w:name w:val="Pav NR Diagrama"/>
    <w:link w:val="PavNR"/>
    <w:qFormat/>
    <w:rsid w:val="00636B97"/>
    <w:rPr>
      <w:sz w:val="24"/>
      <w:szCs w:val="24"/>
      <w:lang w:val="en-US"/>
    </w:rPr>
  </w:style>
  <w:style w:type="character" w:customStyle="1" w:styleId="LentelsNRDiagrama">
    <w:name w:val="Lentelės NR. Diagrama"/>
    <w:link w:val="LentelsNR"/>
    <w:qFormat/>
    <w:rsid w:val="00636B97"/>
    <w:rPr>
      <w:i/>
      <w:color w:val="BFBFBF"/>
      <w:sz w:val="24"/>
      <w:szCs w:val="24"/>
    </w:rPr>
  </w:style>
  <w:style w:type="character" w:customStyle="1" w:styleId="LentelsNrDiagrama0">
    <w:name w:val="Lentelės Nr. Diagrama"/>
    <w:qFormat/>
    <w:rsid w:val="00384540"/>
    <w:rPr>
      <w:i/>
      <w:sz w:val="24"/>
      <w:szCs w:val="24"/>
    </w:rPr>
  </w:style>
  <w:style w:type="character" w:customStyle="1" w:styleId="BBDPaveiksliukonumeracijaiDiagrama">
    <w:name w:val="BBD_Paveiksliuko numeracijai Diagrama"/>
    <w:link w:val="BBDPaveiksliukonumeracijai"/>
    <w:qFormat/>
    <w:rsid w:val="005C1C7A"/>
    <w:rPr>
      <w:rFonts w:ascii="Times New Roman" w:eastAsia="Times New Roman" w:hAnsi="Times New Roman" w:cs="Times New Roman"/>
      <w:i/>
      <w:color w:val="1F4D78"/>
      <w:sz w:val="20"/>
    </w:rPr>
  </w:style>
  <w:style w:type="character" w:customStyle="1" w:styleId="Antrat5Diagrama">
    <w:name w:val="Antraštė 5 Diagrama"/>
    <w:link w:val="Antrat5"/>
    <w:uiPriority w:val="9"/>
    <w:semiHidden/>
    <w:qFormat/>
    <w:rsid w:val="005C1C7A"/>
    <w:rPr>
      <w:rFonts w:ascii="Calibri Light" w:eastAsia="Calibri Light" w:hAnsi="Calibri Light" w:cs="Calibri Light"/>
      <w:color w:val="2E74B5"/>
    </w:rPr>
  </w:style>
  <w:style w:type="character" w:customStyle="1" w:styleId="AntratsDiagrama">
    <w:name w:val="Antraštės Diagrama"/>
    <w:link w:val="Antrats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PoratDiagrama">
    <w:name w:val="Poraštė Diagrama"/>
    <w:link w:val="Porat"/>
    <w:uiPriority w:val="99"/>
    <w:qFormat/>
    <w:rsid w:val="004712A3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b w:val="0"/>
      <w:i/>
      <w:sz w:val="24"/>
    </w:rPr>
  </w:style>
  <w:style w:type="character" w:customStyle="1" w:styleId="ListLabel2">
    <w:name w:val="ListLabel 2"/>
    <w:qFormat/>
    <w:rPr>
      <w:b w:val="0"/>
      <w:i/>
      <w:sz w:val="24"/>
    </w:rPr>
  </w:style>
  <w:style w:type="character" w:customStyle="1" w:styleId="ListLabel3">
    <w:name w:val="ListLabel 3"/>
    <w:qFormat/>
    <w:rPr>
      <w:b/>
      <w:i/>
      <w:sz w:val="20"/>
      <w:szCs w:val="20"/>
    </w:rPr>
  </w:style>
  <w:style w:type="paragraph" w:styleId="Antrat">
    <w:name w:val="caption"/>
    <w:basedOn w:val="prastasis"/>
    <w:next w:val="Pagrindinistekstas"/>
    <w:qFormat/>
    <w:pPr>
      <w:suppressLineNumbers/>
      <w:spacing w:before="120" w:after="120"/>
    </w:pPr>
    <w:rPr>
      <w:rFonts w:cs="Arial Unicode MS"/>
      <w:i/>
      <w:iCs/>
    </w:rPr>
  </w:style>
  <w:style w:type="paragraph" w:styleId="Pagrindinistekstas">
    <w:name w:val="Body Text"/>
    <w:basedOn w:val="prastasis"/>
    <w:pPr>
      <w:spacing w:after="140" w:line="288" w:lineRule="auto"/>
    </w:pPr>
  </w:style>
  <w:style w:type="paragraph" w:styleId="Sraas">
    <w:name w:val="List"/>
    <w:basedOn w:val="Pagrindinistekstas"/>
    <w:rPr>
      <w:rFonts w:cs="Arial Unicode MS"/>
    </w:rPr>
  </w:style>
  <w:style w:type="paragraph" w:customStyle="1" w:styleId="Rodykl">
    <w:name w:val="Rodyklė"/>
    <w:basedOn w:val="prastasis"/>
    <w:qFormat/>
    <w:pPr>
      <w:suppressLineNumbers/>
    </w:pPr>
    <w:rPr>
      <w:rFonts w:cs="Arial Unicode MS"/>
    </w:rPr>
  </w:style>
  <w:style w:type="paragraph" w:customStyle="1" w:styleId="PavNR">
    <w:name w:val="Pav NR"/>
    <w:basedOn w:val="Sraassunumeriais"/>
    <w:link w:val="PavNRDiagrama"/>
    <w:autoRedefine/>
    <w:qFormat/>
    <w:rsid w:val="00636B97"/>
    <w:pPr>
      <w:widowControl w:val="0"/>
      <w:spacing w:after="0" w:line="240" w:lineRule="atLeast"/>
      <w:jc w:val="center"/>
    </w:pPr>
    <w:rPr>
      <w:sz w:val="24"/>
      <w:szCs w:val="24"/>
      <w:lang w:val="en-US"/>
    </w:rPr>
  </w:style>
  <w:style w:type="paragraph" w:styleId="Sraassunumeriais">
    <w:name w:val="List Number"/>
    <w:basedOn w:val="prastasis"/>
    <w:uiPriority w:val="99"/>
    <w:semiHidden/>
    <w:unhideWhenUsed/>
    <w:qFormat/>
    <w:rsid w:val="00636B97"/>
    <w:pPr>
      <w:tabs>
        <w:tab w:val="left" w:pos="360"/>
      </w:tabs>
      <w:spacing w:after="160" w:line="259" w:lineRule="auto"/>
      <w:ind w:left="360" w:hanging="36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LentelsNR">
    <w:name w:val="Lentelės NR."/>
    <w:basedOn w:val="prastasis"/>
    <w:link w:val="LentelsNRDiagrama"/>
    <w:autoRedefine/>
    <w:qFormat/>
    <w:rsid w:val="00636B97"/>
    <w:pPr>
      <w:widowControl w:val="0"/>
      <w:tabs>
        <w:tab w:val="left" w:pos="720"/>
      </w:tabs>
      <w:spacing w:after="120" w:line="240" w:lineRule="atLeast"/>
      <w:ind w:left="360" w:hanging="360"/>
      <w:jc w:val="both"/>
    </w:pPr>
    <w:rPr>
      <w:rFonts w:ascii="Calibri" w:eastAsia="Calibri" w:hAnsi="Calibri" w:cs="Calibri"/>
      <w:i/>
      <w:color w:val="BFBFBF"/>
    </w:rPr>
  </w:style>
  <w:style w:type="paragraph" w:customStyle="1" w:styleId="LentelsNr0">
    <w:name w:val="Lentelės Nr."/>
    <w:basedOn w:val="prastasis"/>
    <w:autoRedefine/>
    <w:qFormat/>
    <w:rsid w:val="00384540"/>
    <w:pPr>
      <w:spacing w:line="276" w:lineRule="auto"/>
      <w:ind w:hanging="360"/>
      <w:jc w:val="both"/>
    </w:pPr>
    <w:rPr>
      <w:rFonts w:ascii="Calibri" w:eastAsia="Calibri" w:hAnsi="Calibri" w:cs="Calibri"/>
      <w:i/>
    </w:rPr>
  </w:style>
  <w:style w:type="paragraph" w:customStyle="1" w:styleId="BBDPaveiksliukonumeracijai">
    <w:name w:val="BBD_Paveiksliuko numeracijai"/>
    <w:basedOn w:val="Antrat5"/>
    <w:link w:val="BBDPaveiksliukonumeracijaiDiagrama"/>
    <w:autoRedefine/>
    <w:qFormat/>
    <w:rsid w:val="005C1C7A"/>
    <w:pPr>
      <w:tabs>
        <w:tab w:val="left" w:pos="567"/>
        <w:tab w:val="left" w:pos="709"/>
        <w:tab w:val="left" w:pos="851"/>
        <w:tab w:val="left" w:pos="992"/>
      </w:tabs>
      <w:spacing w:before="120" w:after="240" w:line="240" w:lineRule="auto"/>
      <w:ind w:left="1135" w:hanging="567"/>
      <w:jc w:val="center"/>
    </w:pPr>
    <w:rPr>
      <w:rFonts w:ascii="Times New Roman" w:eastAsia="Times New Roman" w:hAnsi="Times New Roman" w:cs="Times New Roman"/>
      <w:i/>
      <w:color w:val="1F4D78"/>
      <w:sz w:val="20"/>
    </w:rPr>
  </w:style>
  <w:style w:type="paragraph" w:styleId="Antrats">
    <w:name w:val="header"/>
    <w:basedOn w:val="prastasis"/>
    <w:link w:val="AntratsDiagrama"/>
    <w:unhideWhenUsed/>
    <w:rsid w:val="004712A3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link w:val="PoratDiagrama"/>
    <w:uiPriority w:val="99"/>
    <w:unhideWhenUsed/>
    <w:rsid w:val="004712A3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D746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uiPriority w:val="99"/>
    <w:semiHidden/>
    <w:rsid w:val="00CD7462"/>
    <w:rPr>
      <w:rFonts w:ascii="Segoe UI" w:eastAsia="Times New Roman" w:hAnsi="Segoe UI" w:cs="Segoe UI"/>
      <w:color w:val="00000A"/>
      <w:sz w:val="18"/>
      <w:szCs w:val="18"/>
    </w:rPr>
  </w:style>
  <w:style w:type="paragraph" w:styleId="Pataisymai">
    <w:name w:val="Revision"/>
    <w:hidden/>
    <w:uiPriority w:val="99"/>
    <w:semiHidden/>
    <w:rsid w:val="00194B19"/>
    <w:rPr>
      <w:rFonts w:ascii="Times New Roman" w:eastAsia="Times New Roman" w:hAnsi="Times New Roman" w:cs="Times New Roman"/>
      <w:color w:val="00000A"/>
      <w:sz w:val="24"/>
      <w:szCs w:val="24"/>
      <w:lang w:eastAsia="en-US"/>
    </w:rPr>
  </w:style>
  <w:style w:type="paragraph" w:styleId="Sraopastraipa">
    <w:name w:val="List Paragraph"/>
    <w:basedOn w:val="prastasis"/>
    <w:uiPriority w:val="34"/>
    <w:qFormat/>
    <w:rsid w:val="001500BB"/>
    <w:pPr>
      <w:ind w:left="720"/>
      <w:contextualSpacing/>
    </w:pPr>
  </w:style>
  <w:style w:type="table" w:styleId="Lentelstinklelis">
    <w:name w:val="Table Grid"/>
    <w:basedOn w:val="prastojilentel"/>
    <w:uiPriority w:val="39"/>
    <w:rsid w:val="00D101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reglex\Tmp\8b662b40b49047f48a99ef443e2a610b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8b662b40b49047f48a99ef443e2a610b</Template>
  <TotalTime>1</TotalTime>
  <Pages>1</Pages>
  <Words>531</Words>
  <Characters>304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DĖL SKUODO RAJONO SAVIVALDYBĖS TARYBOS KONTROLĖS KOMITETO 2024 METŲ VEIKLOS PROGRAMOS PATVIRTINIMO</vt:lpstr>
      <vt:lpstr/>
    </vt:vector>
  </TitlesOfParts>
  <Manager>2024-02-29</Manager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SKUODO RAJONO SAVIVALDYBĖS TARYBOS KONTROLĖS KOMITETO 2024 METŲ VEIKLOS PROGRAMOS PATVIRTINIMO</dc:title>
  <dc:subject>T9-17</dc:subject>
  <dc:creator>SKUODO RAJONO SAVIVALDYBĖS TARYBA</dc:creator>
  <cp:lastModifiedBy>Sadauskienė, Dalia</cp:lastModifiedBy>
  <cp:revision>3</cp:revision>
  <cp:lastPrinted>2021-01-13T07:44:00Z</cp:lastPrinted>
  <dcterms:created xsi:type="dcterms:W3CDTF">2026-02-10T07:55:00Z</dcterms:created>
  <dcterms:modified xsi:type="dcterms:W3CDTF">2026-02-10T07:55:00Z</dcterms:modified>
  <cp:category>SPRENDIMAS</cp:category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